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24332" w14:textId="772E5B9F" w:rsidR="000C7815" w:rsidRDefault="000C7815" w:rsidP="000C7815">
      <w:pPr>
        <w:jc w:val="both"/>
      </w:pPr>
      <w:r>
        <w:t xml:space="preserve">In line with CNF polices, national legislation of Georgia and International Finance Corporation (IFC) Performance Standards, the following provisions for handling the </w:t>
      </w:r>
      <w:r w:rsidR="00BD697F">
        <w:t>feedback</w:t>
      </w:r>
      <w:r>
        <w:t xml:space="preserve"> will be used:</w:t>
      </w:r>
    </w:p>
    <w:p w14:paraId="25D8AF61" w14:textId="3B8A07DE" w:rsidR="000C7815" w:rsidRDefault="000C7815" w:rsidP="000C7815">
      <w:pPr>
        <w:jc w:val="both"/>
      </w:pPr>
      <w:r>
        <w:t xml:space="preserve">1. An employee and any stakeholder have a right to submit open or </w:t>
      </w:r>
      <w:r w:rsidR="002344DC">
        <w:t>anonymous</w:t>
      </w:r>
      <w:r>
        <w:t xml:space="preserve">, verbal, e-mail and/or written complaint to Caucasus Nature Fund, to </w:t>
      </w:r>
      <w:hyperlink r:id="rId5" w:history="1">
        <w:r w:rsidR="00326C59" w:rsidRPr="004330FD">
          <w:rPr>
            <w:rStyle w:val="Hyperlink"/>
          </w:rPr>
          <w:t>grievance@caucasus-naturefund.org</w:t>
        </w:r>
      </w:hyperlink>
      <w:r>
        <w:t>.</w:t>
      </w:r>
      <w:r w:rsidR="00326C59">
        <w:t xml:space="preserve"> </w:t>
      </w:r>
      <w:r w:rsidR="00BD697F">
        <w:t>Feedback</w:t>
      </w:r>
      <w:r>
        <w:t xml:space="preserve"> Submission Form is appended to this document. </w:t>
      </w:r>
    </w:p>
    <w:p w14:paraId="4448C31D" w14:textId="33B1B336" w:rsidR="000C7815" w:rsidRDefault="00B01638" w:rsidP="000C7815">
      <w:pPr>
        <w:jc w:val="both"/>
      </w:pPr>
      <w:r>
        <w:t>2</w:t>
      </w:r>
      <w:r w:rsidR="000C7815">
        <w:t>. The complaint is reviewed within 21 (twenty-one) calendar day</w:t>
      </w:r>
      <w:r>
        <w:t>s from submission</w:t>
      </w:r>
      <w:r w:rsidR="000C7815">
        <w:t xml:space="preserve"> in strictly confidential manner;</w:t>
      </w:r>
    </w:p>
    <w:p w14:paraId="3671FFA2" w14:textId="5A231560" w:rsidR="000C7815" w:rsidRDefault="000866DB" w:rsidP="000C7815">
      <w:pPr>
        <w:jc w:val="both"/>
      </w:pPr>
      <w:r>
        <w:t>3</w:t>
      </w:r>
      <w:r w:rsidR="000C7815">
        <w:t>. When reviewing the complaint, the principles of legality and fairness must be observed, so that the honour, dignity and business reputation of both the complainant and the person(s) referred to in the complaint are not violated;</w:t>
      </w:r>
    </w:p>
    <w:p w14:paraId="4E68CA5C" w14:textId="0EF7DAF2" w:rsidR="000C7815" w:rsidRDefault="000866DB" w:rsidP="000C7815">
      <w:pPr>
        <w:jc w:val="both"/>
      </w:pPr>
      <w:r>
        <w:t>4</w:t>
      </w:r>
      <w:r w:rsidR="000C7815">
        <w:t>. After reviewing the complaint, a decision shall be made either on full or partial satisfaction of the complaint or on refusal to satisfy the complaint;</w:t>
      </w:r>
    </w:p>
    <w:p w14:paraId="25280377" w14:textId="55972BF0" w:rsidR="000C7815" w:rsidRDefault="000866DB" w:rsidP="000C7815">
      <w:pPr>
        <w:jc w:val="both"/>
      </w:pPr>
      <w:r>
        <w:t>5</w:t>
      </w:r>
      <w:r w:rsidR="000C7815">
        <w:t>. If the complaint is satisfied, the relevant person shall take appropriate measures to eliminate the wrongful acts described in the complaint and to react to such actions (including by way of imposition of the disciplinary sanctions);</w:t>
      </w:r>
    </w:p>
    <w:p w14:paraId="0B19B01E" w14:textId="237D6E9B" w:rsidR="000C7815" w:rsidRDefault="000866DB" w:rsidP="000C7815">
      <w:pPr>
        <w:jc w:val="both"/>
      </w:pPr>
      <w:r>
        <w:t>6</w:t>
      </w:r>
      <w:r w:rsidR="000C7815">
        <w:t xml:space="preserve">. All stakeholders of the complaint shall be informed about the decision on the case. </w:t>
      </w:r>
    </w:p>
    <w:p w14:paraId="3ABD9314" w14:textId="77777777" w:rsidR="00C40F9A" w:rsidRDefault="00C40F9A" w:rsidP="00C40F9A"/>
    <w:tbl>
      <w:tblPr>
        <w:tblStyle w:val="TableGrid"/>
        <w:tblW w:w="10485" w:type="dxa"/>
        <w:tblLayout w:type="fixed"/>
        <w:tblLook w:val="04A0" w:firstRow="1" w:lastRow="0" w:firstColumn="1" w:lastColumn="0" w:noHBand="0" w:noVBand="1"/>
      </w:tblPr>
      <w:tblGrid>
        <w:gridCol w:w="3376"/>
        <w:gridCol w:w="566"/>
        <w:gridCol w:w="1300"/>
        <w:gridCol w:w="1789"/>
        <w:gridCol w:w="3454"/>
      </w:tblGrid>
      <w:tr w:rsidR="00C40F9A" w14:paraId="09F82E0A" w14:textId="77777777" w:rsidTr="00C40F9A">
        <w:trPr>
          <w:trHeight w:val="132"/>
        </w:trPr>
        <w:tc>
          <w:tcPr>
            <w:tcW w:w="10485" w:type="dxa"/>
            <w:gridSpan w:val="5"/>
            <w:shd w:val="clear" w:color="auto" w:fill="B3E5A1" w:themeFill="accent6" w:themeFillTint="66"/>
            <w:hideMark/>
          </w:tcPr>
          <w:p w14:paraId="15C03684" w14:textId="069EC150" w:rsidR="00C40F9A" w:rsidRDefault="00BD697F">
            <w:pPr>
              <w:spacing w:before="120" w:after="120"/>
              <w:jc w:val="center"/>
              <w:rPr>
                <w:rFonts w:cstheme="minorHAnsi"/>
                <w:sz w:val="28"/>
                <w:szCs w:val="28"/>
              </w:rPr>
            </w:pPr>
            <w:r>
              <w:rPr>
                <w:rFonts w:cstheme="minorHAnsi"/>
                <w:sz w:val="28"/>
                <w:szCs w:val="28"/>
              </w:rPr>
              <w:t>Feedback</w:t>
            </w:r>
            <w:r w:rsidR="00C40F9A">
              <w:rPr>
                <w:rFonts w:cstheme="minorHAnsi"/>
                <w:sz w:val="28"/>
                <w:szCs w:val="28"/>
              </w:rPr>
              <w:t xml:space="preserve"> Submission Form</w:t>
            </w:r>
          </w:p>
        </w:tc>
      </w:tr>
      <w:tr w:rsidR="00C40F9A" w14:paraId="0487D283" w14:textId="77777777" w:rsidTr="00C40F9A">
        <w:trPr>
          <w:trHeight w:val="430"/>
        </w:trPr>
        <w:tc>
          <w:tcPr>
            <w:tcW w:w="3376" w:type="dxa"/>
            <w:hideMark/>
          </w:tcPr>
          <w:p w14:paraId="110ADF12" w14:textId="77777777" w:rsidR="00C40F9A" w:rsidRDefault="00C40F9A">
            <w:pPr>
              <w:jc w:val="both"/>
              <w:rPr>
                <w:rFonts w:cstheme="minorHAnsi"/>
                <w:sz w:val="28"/>
                <w:szCs w:val="28"/>
              </w:rPr>
            </w:pPr>
            <w:r>
              <w:rPr>
                <w:rFonts w:cstheme="minorHAnsi"/>
                <w:sz w:val="28"/>
                <w:szCs w:val="28"/>
              </w:rPr>
              <w:t xml:space="preserve">Name, Last name </w:t>
            </w:r>
          </w:p>
        </w:tc>
        <w:tc>
          <w:tcPr>
            <w:tcW w:w="7109" w:type="dxa"/>
            <w:gridSpan w:val="4"/>
          </w:tcPr>
          <w:p w14:paraId="691C7A2C" w14:textId="77777777" w:rsidR="00C40F9A" w:rsidRDefault="00C40F9A">
            <w:pPr>
              <w:tabs>
                <w:tab w:val="left" w:pos="5112"/>
              </w:tabs>
              <w:jc w:val="both"/>
              <w:rPr>
                <w:rFonts w:cstheme="minorHAnsi"/>
                <w:sz w:val="28"/>
                <w:szCs w:val="28"/>
              </w:rPr>
            </w:pPr>
          </w:p>
        </w:tc>
      </w:tr>
      <w:tr w:rsidR="00C40F9A" w14:paraId="4F3F55FB" w14:textId="77777777" w:rsidTr="00B955FD">
        <w:trPr>
          <w:trHeight w:val="430"/>
        </w:trPr>
        <w:tc>
          <w:tcPr>
            <w:tcW w:w="10485" w:type="dxa"/>
            <w:gridSpan w:val="5"/>
          </w:tcPr>
          <w:p w14:paraId="5941E01B" w14:textId="604E09E2" w:rsidR="00C40F9A" w:rsidRDefault="00C40F9A">
            <w:pPr>
              <w:tabs>
                <w:tab w:val="left" w:pos="5112"/>
              </w:tabs>
              <w:jc w:val="both"/>
              <w:rPr>
                <w:rFonts w:cstheme="minorHAnsi"/>
                <w:sz w:val="28"/>
                <w:szCs w:val="28"/>
              </w:rPr>
            </w:pPr>
            <w:r>
              <w:rPr>
                <w:rFonts w:cstheme="minorHAnsi"/>
                <w:sz w:val="28"/>
                <w:szCs w:val="28"/>
              </w:rPr>
              <w:t xml:space="preserve">I want to remain anonymous </w:t>
            </w:r>
          </w:p>
        </w:tc>
      </w:tr>
      <w:tr w:rsidR="00C40F9A" w14:paraId="08B2B621" w14:textId="77777777" w:rsidTr="00C40F9A">
        <w:trPr>
          <w:trHeight w:val="771"/>
        </w:trPr>
        <w:tc>
          <w:tcPr>
            <w:tcW w:w="3376" w:type="dxa"/>
            <w:hideMark/>
          </w:tcPr>
          <w:p w14:paraId="69A3ADF9" w14:textId="77777777" w:rsidR="00C40F9A" w:rsidRDefault="00C40F9A">
            <w:pPr>
              <w:jc w:val="both"/>
              <w:rPr>
                <w:rFonts w:cstheme="minorHAnsi"/>
                <w:sz w:val="28"/>
                <w:szCs w:val="28"/>
              </w:rPr>
            </w:pPr>
            <w:r>
              <w:rPr>
                <w:rFonts w:cstheme="minorHAnsi"/>
                <w:sz w:val="28"/>
                <w:szCs w:val="28"/>
              </w:rPr>
              <w:t>Contact Information</w:t>
            </w:r>
          </w:p>
          <w:p w14:paraId="4756271D" w14:textId="77777777" w:rsidR="00C40F9A" w:rsidRPr="00013F24" w:rsidRDefault="00C40F9A">
            <w:pPr>
              <w:jc w:val="both"/>
              <w:rPr>
                <w:rFonts w:cstheme="minorHAnsi"/>
                <w:i/>
                <w:iCs/>
                <w:sz w:val="28"/>
                <w:szCs w:val="28"/>
              </w:rPr>
            </w:pPr>
            <w:r w:rsidRPr="00013F24">
              <w:rPr>
                <w:rFonts w:cstheme="minorHAnsi"/>
                <w:i/>
                <w:iCs/>
                <w:sz w:val="28"/>
                <w:szCs w:val="28"/>
              </w:rPr>
              <w:t xml:space="preserve">Please indicate the preferable means of communication (Mail, Telephone, E-mail) </w:t>
            </w:r>
          </w:p>
        </w:tc>
        <w:tc>
          <w:tcPr>
            <w:tcW w:w="7109" w:type="dxa"/>
            <w:gridSpan w:val="4"/>
            <w:hideMark/>
          </w:tcPr>
          <w:p w14:paraId="4F274E76" w14:textId="77777777" w:rsidR="00C40F9A" w:rsidRDefault="00C40F9A" w:rsidP="009A45A3">
            <w:pPr>
              <w:widowControl w:val="0"/>
              <w:numPr>
                <w:ilvl w:val="0"/>
                <w:numId w:val="1"/>
              </w:numPr>
              <w:spacing w:line="240" w:lineRule="auto"/>
              <w:jc w:val="both"/>
              <w:rPr>
                <w:rFonts w:cstheme="minorHAnsi"/>
                <w:sz w:val="28"/>
                <w:szCs w:val="28"/>
              </w:rPr>
            </w:pPr>
            <w:r>
              <w:rPr>
                <w:rFonts w:cstheme="minorHAnsi"/>
                <w:sz w:val="28"/>
                <w:szCs w:val="28"/>
              </w:rPr>
              <w:t>Mail: _____________________________________________</w:t>
            </w:r>
          </w:p>
          <w:p w14:paraId="31F9F749" w14:textId="66508B05" w:rsidR="00C40F9A" w:rsidRDefault="00C40F9A" w:rsidP="009A45A3">
            <w:pPr>
              <w:widowControl w:val="0"/>
              <w:numPr>
                <w:ilvl w:val="0"/>
                <w:numId w:val="2"/>
              </w:numPr>
              <w:spacing w:line="240" w:lineRule="auto"/>
              <w:jc w:val="both"/>
              <w:rPr>
                <w:rFonts w:cstheme="minorHAnsi"/>
                <w:sz w:val="28"/>
                <w:szCs w:val="28"/>
              </w:rPr>
            </w:pPr>
            <w:r>
              <w:rPr>
                <w:rFonts w:cstheme="minorHAnsi"/>
                <w:sz w:val="28"/>
                <w:szCs w:val="28"/>
              </w:rPr>
              <w:t>Mobile:___________________________________________</w:t>
            </w:r>
          </w:p>
          <w:p w14:paraId="5D906D01" w14:textId="77777777" w:rsidR="00C40F9A" w:rsidRDefault="00C40F9A" w:rsidP="009A45A3">
            <w:pPr>
              <w:widowControl w:val="0"/>
              <w:numPr>
                <w:ilvl w:val="0"/>
                <w:numId w:val="2"/>
              </w:numPr>
              <w:spacing w:line="240" w:lineRule="auto"/>
              <w:jc w:val="both"/>
              <w:rPr>
                <w:rFonts w:cstheme="minorHAnsi"/>
                <w:sz w:val="28"/>
                <w:szCs w:val="28"/>
              </w:rPr>
            </w:pPr>
            <w:r>
              <w:rPr>
                <w:rFonts w:cstheme="minorHAnsi"/>
                <w:sz w:val="28"/>
                <w:szCs w:val="28"/>
              </w:rPr>
              <w:t>E-mail:____________________________________________</w:t>
            </w:r>
            <w:r>
              <w:rPr>
                <w:rFonts w:cstheme="minorHAnsi"/>
                <w:sz w:val="28"/>
                <w:szCs w:val="28"/>
              </w:rPr>
              <w:br/>
            </w:r>
          </w:p>
        </w:tc>
      </w:tr>
      <w:tr w:rsidR="00C40F9A" w14:paraId="34CC0A96" w14:textId="77777777" w:rsidTr="00C40F9A">
        <w:trPr>
          <w:trHeight w:val="602"/>
        </w:trPr>
        <w:tc>
          <w:tcPr>
            <w:tcW w:w="3376" w:type="dxa"/>
            <w:hideMark/>
          </w:tcPr>
          <w:p w14:paraId="4B01BFA4" w14:textId="77777777" w:rsidR="00C40F9A" w:rsidRDefault="00C40F9A">
            <w:pPr>
              <w:jc w:val="both"/>
              <w:rPr>
                <w:rFonts w:cstheme="minorHAnsi"/>
                <w:sz w:val="28"/>
                <w:szCs w:val="28"/>
              </w:rPr>
            </w:pPr>
            <w:r>
              <w:rPr>
                <w:rFonts w:cstheme="minorHAnsi"/>
                <w:sz w:val="28"/>
                <w:szCs w:val="28"/>
              </w:rPr>
              <w:t>The language desirable for the communication</w:t>
            </w:r>
          </w:p>
        </w:tc>
        <w:tc>
          <w:tcPr>
            <w:tcW w:w="7109" w:type="dxa"/>
            <w:gridSpan w:val="4"/>
            <w:hideMark/>
          </w:tcPr>
          <w:p w14:paraId="1D21E480" w14:textId="77777777" w:rsidR="00C40F9A" w:rsidRDefault="00C40F9A" w:rsidP="009A45A3">
            <w:pPr>
              <w:widowControl w:val="0"/>
              <w:numPr>
                <w:ilvl w:val="0"/>
                <w:numId w:val="1"/>
              </w:numPr>
              <w:spacing w:line="240" w:lineRule="auto"/>
              <w:jc w:val="both"/>
              <w:rPr>
                <w:rFonts w:cstheme="minorHAnsi"/>
                <w:sz w:val="28"/>
                <w:szCs w:val="28"/>
              </w:rPr>
            </w:pPr>
            <w:r>
              <w:rPr>
                <w:rFonts w:cstheme="minorHAnsi"/>
                <w:sz w:val="28"/>
                <w:szCs w:val="28"/>
              </w:rPr>
              <w:t>Georgian</w:t>
            </w:r>
          </w:p>
          <w:p w14:paraId="57208040" w14:textId="77777777" w:rsidR="00C40F9A" w:rsidRDefault="00C40F9A" w:rsidP="009A45A3">
            <w:pPr>
              <w:widowControl w:val="0"/>
              <w:numPr>
                <w:ilvl w:val="0"/>
                <w:numId w:val="1"/>
              </w:numPr>
              <w:spacing w:line="240" w:lineRule="auto"/>
              <w:jc w:val="both"/>
              <w:rPr>
                <w:rFonts w:cstheme="minorHAnsi"/>
                <w:sz w:val="28"/>
                <w:szCs w:val="28"/>
              </w:rPr>
            </w:pPr>
            <w:r>
              <w:rPr>
                <w:rFonts w:cstheme="minorHAnsi"/>
                <w:sz w:val="28"/>
                <w:szCs w:val="28"/>
              </w:rPr>
              <w:t>English</w:t>
            </w:r>
          </w:p>
          <w:p w14:paraId="3847C7E2" w14:textId="5CE35C21" w:rsidR="00C40F9A" w:rsidRDefault="00C40F9A" w:rsidP="009A45A3">
            <w:pPr>
              <w:widowControl w:val="0"/>
              <w:numPr>
                <w:ilvl w:val="0"/>
                <w:numId w:val="1"/>
              </w:numPr>
              <w:spacing w:line="240" w:lineRule="auto"/>
              <w:jc w:val="both"/>
              <w:rPr>
                <w:rFonts w:cstheme="minorHAnsi"/>
                <w:sz w:val="28"/>
                <w:szCs w:val="28"/>
              </w:rPr>
            </w:pPr>
            <w:r>
              <w:rPr>
                <w:rFonts w:cstheme="minorHAnsi"/>
                <w:sz w:val="28"/>
                <w:szCs w:val="28"/>
              </w:rPr>
              <w:t>Armenian</w:t>
            </w:r>
          </w:p>
        </w:tc>
      </w:tr>
      <w:tr w:rsidR="00C40F9A" w14:paraId="339CB189" w14:textId="77777777" w:rsidTr="007F2EB6">
        <w:trPr>
          <w:trHeight w:val="291"/>
        </w:trPr>
        <w:tc>
          <w:tcPr>
            <w:tcW w:w="10485" w:type="dxa"/>
            <w:gridSpan w:val="5"/>
            <w:hideMark/>
          </w:tcPr>
          <w:p w14:paraId="61633433" w14:textId="490797ED" w:rsidR="00C40F9A" w:rsidRDefault="00C40F9A">
            <w:pPr>
              <w:jc w:val="both"/>
              <w:rPr>
                <w:rFonts w:cstheme="minorHAnsi"/>
                <w:sz w:val="28"/>
                <w:szCs w:val="28"/>
              </w:rPr>
            </w:pPr>
            <w:r>
              <w:rPr>
                <w:rFonts w:cstheme="minorHAnsi"/>
                <w:sz w:val="28"/>
                <w:szCs w:val="28"/>
              </w:rPr>
              <w:t xml:space="preserve">Describe the </w:t>
            </w:r>
            <w:r w:rsidR="00BD697F">
              <w:rPr>
                <w:rFonts w:cstheme="minorHAnsi"/>
                <w:sz w:val="28"/>
                <w:szCs w:val="28"/>
              </w:rPr>
              <w:t>feedback</w:t>
            </w:r>
            <w:r>
              <w:rPr>
                <w:rFonts w:cstheme="minorHAnsi"/>
                <w:sz w:val="28"/>
                <w:szCs w:val="28"/>
              </w:rPr>
              <w:t xml:space="preserve">/claim: </w:t>
            </w:r>
          </w:p>
          <w:p w14:paraId="19F05294" w14:textId="4B24E49D" w:rsidR="00C40F9A" w:rsidRDefault="00C40F9A">
            <w:pPr>
              <w:jc w:val="both"/>
              <w:rPr>
                <w:rFonts w:cstheme="minorHAnsi"/>
                <w:sz w:val="28"/>
                <w:szCs w:val="28"/>
              </w:rPr>
            </w:pPr>
            <w:r>
              <w:rPr>
                <w:rFonts w:cstheme="minorHAnsi"/>
                <w:sz w:val="28"/>
                <w:szCs w:val="28"/>
              </w:rPr>
              <w:t xml:space="preserve">What is the complaint about? What is the claim? </w:t>
            </w:r>
          </w:p>
        </w:tc>
      </w:tr>
      <w:tr w:rsidR="00C40F9A" w14:paraId="242F7E74" w14:textId="77777777" w:rsidTr="00C40F9A">
        <w:trPr>
          <w:trHeight w:val="1073"/>
        </w:trPr>
        <w:tc>
          <w:tcPr>
            <w:tcW w:w="10485" w:type="dxa"/>
            <w:gridSpan w:val="5"/>
          </w:tcPr>
          <w:p w14:paraId="1D53B056" w14:textId="77777777" w:rsidR="00C40F9A" w:rsidRDefault="00C40F9A">
            <w:pPr>
              <w:jc w:val="both"/>
              <w:rPr>
                <w:rFonts w:cstheme="minorHAnsi"/>
                <w:sz w:val="28"/>
                <w:szCs w:val="28"/>
              </w:rPr>
            </w:pPr>
          </w:p>
          <w:p w14:paraId="2EA0855F" w14:textId="77777777" w:rsidR="00C40F9A" w:rsidRDefault="00C40F9A">
            <w:pPr>
              <w:jc w:val="both"/>
              <w:rPr>
                <w:rFonts w:cstheme="minorHAnsi"/>
                <w:sz w:val="28"/>
                <w:szCs w:val="28"/>
              </w:rPr>
            </w:pPr>
          </w:p>
          <w:p w14:paraId="5F2954D8" w14:textId="77777777" w:rsidR="00C40F9A" w:rsidRDefault="00C40F9A">
            <w:pPr>
              <w:jc w:val="both"/>
              <w:rPr>
                <w:rFonts w:cstheme="minorHAnsi"/>
                <w:sz w:val="28"/>
                <w:szCs w:val="28"/>
              </w:rPr>
            </w:pPr>
          </w:p>
          <w:p w14:paraId="4FA8B94F" w14:textId="77777777" w:rsidR="00C40F9A" w:rsidRDefault="00C40F9A">
            <w:pPr>
              <w:jc w:val="both"/>
              <w:rPr>
                <w:rFonts w:cstheme="minorHAnsi"/>
                <w:sz w:val="28"/>
                <w:szCs w:val="28"/>
              </w:rPr>
            </w:pPr>
          </w:p>
          <w:p w14:paraId="16D9F98C" w14:textId="77777777" w:rsidR="00C40F9A" w:rsidRDefault="00C40F9A">
            <w:pPr>
              <w:jc w:val="both"/>
              <w:rPr>
                <w:rFonts w:cstheme="minorHAnsi"/>
                <w:sz w:val="28"/>
                <w:szCs w:val="28"/>
              </w:rPr>
            </w:pPr>
          </w:p>
          <w:p w14:paraId="43472E46" w14:textId="77777777" w:rsidR="00C40F9A" w:rsidRDefault="00C40F9A">
            <w:pPr>
              <w:jc w:val="both"/>
              <w:rPr>
                <w:rFonts w:cstheme="minorHAnsi"/>
                <w:sz w:val="28"/>
                <w:szCs w:val="28"/>
              </w:rPr>
            </w:pPr>
          </w:p>
          <w:p w14:paraId="1CC71909" w14:textId="77777777" w:rsidR="00C40F9A" w:rsidRDefault="00C40F9A">
            <w:pPr>
              <w:jc w:val="both"/>
              <w:rPr>
                <w:rFonts w:cstheme="minorHAnsi"/>
                <w:sz w:val="28"/>
                <w:szCs w:val="28"/>
              </w:rPr>
            </w:pPr>
          </w:p>
          <w:p w14:paraId="1D182D70" w14:textId="77777777" w:rsidR="00C40F9A" w:rsidRDefault="00C40F9A">
            <w:pPr>
              <w:jc w:val="both"/>
              <w:rPr>
                <w:rFonts w:cstheme="minorHAnsi"/>
                <w:sz w:val="28"/>
                <w:szCs w:val="28"/>
              </w:rPr>
            </w:pPr>
          </w:p>
          <w:p w14:paraId="4393D9E2" w14:textId="77777777" w:rsidR="00C40F9A" w:rsidRDefault="00C40F9A">
            <w:pPr>
              <w:jc w:val="both"/>
              <w:rPr>
                <w:rFonts w:cstheme="minorHAnsi"/>
                <w:sz w:val="28"/>
                <w:szCs w:val="28"/>
              </w:rPr>
            </w:pPr>
          </w:p>
          <w:p w14:paraId="1A1A95C9" w14:textId="77777777" w:rsidR="00C40F9A" w:rsidRDefault="00C40F9A">
            <w:pPr>
              <w:jc w:val="both"/>
              <w:rPr>
                <w:rFonts w:cstheme="minorHAnsi"/>
                <w:sz w:val="28"/>
                <w:szCs w:val="28"/>
              </w:rPr>
            </w:pPr>
          </w:p>
          <w:p w14:paraId="08F0FBF7" w14:textId="77777777" w:rsidR="00C40F9A" w:rsidRDefault="00C40F9A">
            <w:pPr>
              <w:jc w:val="both"/>
              <w:rPr>
                <w:rFonts w:cstheme="minorHAnsi"/>
                <w:sz w:val="28"/>
                <w:szCs w:val="28"/>
              </w:rPr>
            </w:pPr>
          </w:p>
          <w:p w14:paraId="1FFEF232" w14:textId="77777777" w:rsidR="00C40F9A" w:rsidRDefault="00C40F9A">
            <w:pPr>
              <w:jc w:val="both"/>
              <w:rPr>
                <w:rFonts w:cstheme="minorHAnsi"/>
                <w:sz w:val="28"/>
                <w:szCs w:val="28"/>
              </w:rPr>
            </w:pPr>
          </w:p>
          <w:p w14:paraId="129E3C3D" w14:textId="77777777" w:rsidR="00C40F9A" w:rsidRDefault="00C40F9A">
            <w:pPr>
              <w:jc w:val="both"/>
              <w:rPr>
                <w:rFonts w:cstheme="minorHAnsi"/>
                <w:sz w:val="28"/>
                <w:szCs w:val="28"/>
              </w:rPr>
            </w:pPr>
          </w:p>
          <w:p w14:paraId="5B799BFE" w14:textId="77777777" w:rsidR="00C40F9A" w:rsidRDefault="00C40F9A">
            <w:pPr>
              <w:jc w:val="both"/>
              <w:rPr>
                <w:rFonts w:cstheme="minorHAnsi"/>
                <w:sz w:val="28"/>
                <w:szCs w:val="28"/>
              </w:rPr>
            </w:pPr>
          </w:p>
          <w:p w14:paraId="63624313" w14:textId="77777777" w:rsidR="00C40F9A" w:rsidRDefault="00C40F9A">
            <w:pPr>
              <w:jc w:val="both"/>
              <w:rPr>
                <w:rFonts w:cstheme="minorHAnsi"/>
                <w:sz w:val="28"/>
                <w:szCs w:val="28"/>
              </w:rPr>
            </w:pPr>
          </w:p>
          <w:p w14:paraId="4BB42E02" w14:textId="77777777" w:rsidR="00C40F9A" w:rsidRDefault="00C40F9A">
            <w:pPr>
              <w:jc w:val="both"/>
              <w:rPr>
                <w:rFonts w:cstheme="minorHAnsi"/>
                <w:sz w:val="28"/>
                <w:szCs w:val="28"/>
              </w:rPr>
            </w:pPr>
          </w:p>
          <w:p w14:paraId="5A55D11A" w14:textId="77777777" w:rsidR="00C40F9A" w:rsidRDefault="00C40F9A">
            <w:pPr>
              <w:jc w:val="both"/>
              <w:rPr>
                <w:rFonts w:cstheme="minorHAnsi"/>
                <w:sz w:val="28"/>
                <w:szCs w:val="28"/>
              </w:rPr>
            </w:pPr>
          </w:p>
          <w:p w14:paraId="2943AC23" w14:textId="77777777" w:rsidR="00C40F9A" w:rsidRDefault="00C40F9A">
            <w:pPr>
              <w:jc w:val="both"/>
              <w:rPr>
                <w:rFonts w:cstheme="minorHAnsi"/>
                <w:sz w:val="28"/>
                <w:szCs w:val="28"/>
              </w:rPr>
            </w:pPr>
          </w:p>
        </w:tc>
      </w:tr>
      <w:tr w:rsidR="00C40F9A" w14:paraId="0343A690" w14:textId="77777777" w:rsidTr="00C40F9A">
        <w:trPr>
          <w:trHeight w:val="291"/>
        </w:trPr>
        <w:tc>
          <w:tcPr>
            <w:tcW w:w="3942" w:type="dxa"/>
            <w:gridSpan w:val="2"/>
            <w:hideMark/>
          </w:tcPr>
          <w:p w14:paraId="4D12E369" w14:textId="04E09DF8" w:rsidR="00C40F9A" w:rsidRDefault="00C40F9A">
            <w:pPr>
              <w:jc w:val="both"/>
              <w:rPr>
                <w:rFonts w:cstheme="minorHAnsi"/>
                <w:sz w:val="28"/>
                <w:szCs w:val="28"/>
              </w:rPr>
            </w:pPr>
            <w:r>
              <w:rPr>
                <w:rFonts w:cstheme="minorHAnsi"/>
                <w:sz w:val="28"/>
                <w:szCs w:val="28"/>
              </w:rPr>
              <w:lastRenderedPageBreak/>
              <w:t xml:space="preserve">Date of Negotiation (to be filled by CNF): </w:t>
            </w:r>
          </w:p>
        </w:tc>
        <w:tc>
          <w:tcPr>
            <w:tcW w:w="6543" w:type="dxa"/>
            <w:gridSpan w:val="3"/>
            <w:hideMark/>
          </w:tcPr>
          <w:p w14:paraId="68AB009E" w14:textId="5FAB157E" w:rsidR="00C40F9A" w:rsidRDefault="00C40F9A">
            <w:pPr>
              <w:jc w:val="both"/>
              <w:rPr>
                <w:rFonts w:cstheme="minorHAnsi"/>
                <w:sz w:val="28"/>
                <w:szCs w:val="28"/>
              </w:rPr>
            </w:pPr>
            <w:r>
              <w:rPr>
                <w:rFonts w:cstheme="minorHAnsi"/>
                <w:sz w:val="28"/>
                <w:szCs w:val="28"/>
              </w:rPr>
              <w:t>Resolution of Negotiation (to be filled by CNF):</w:t>
            </w:r>
          </w:p>
        </w:tc>
      </w:tr>
      <w:tr w:rsidR="00C40F9A" w14:paraId="4A65488A" w14:textId="77777777" w:rsidTr="00C40F9A">
        <w:trPr>
          <w:trHeight w:val="291"/>
        </w:trPr>
        <w:tc>
          <w:tcPr>
            <w:tcW w:w="3942" w:type="dxa"/>
            <w:gridSpan w:val="2"/>
          </w:tcPr>
          <w:p w14:paraId="4D828C38" w14:textId="77777777" w:rsidR="00C40F9A" w:rsidRDefault="00C40F9A">
            <w:pPr>
              <w:jc w:val="both"/>
              <w:rPr>
                <w:rFonts w:cstheme="minorHAnsi"/>
                <w:sz w:val="28"/>
                <w:szCs w:val="28"/>
              </w:rPr>
            </w:pPr>
          </w:p>
        </w:tc>
        <w:tc>
          <w:tcPr>
            <w:tcW w:w="6543" w:type="dxa"/>
            <w:gridSpan w:val="3"/>
          </w:tcPr>
          <w:p w14:paraId="244A1DC8" w14:textId="77777777" w:rsidR="00C40F9A" w:rsidRDefault="00C40F9A">
            <w:pPr>
              <w:jc w:val="both"/>
              <w:rPr>
                <w:rFonts w:cstheme="minorHAnsi"/>
                <w:sz w:val="28"/>
                <w:szCs w:val="28"/>
              </w:rPr>
            </w:pPr>
          </w:p>
        </w:tc>
      </w:tr>
      <w:tr w:rsidR="00C40F9A" w14:paraId="6D1471DD" w14:textId="77777777" w:rsidTr="00C40F9A">
        <w:trPr>
          <w:trHeight w:val="291"/>
        </w:trPr>
        <w:tc>
          <w:tcPr>
            <w:tcW w:w="7031" w:type="dxa"/>
            <w:gridSpan w:val="4"/>
          </w:tcPr>
          <w:p w14:paraId="5788E39A" w14:textId="77777777" w:rsidR="00C40F9A" w:rsidRDefault="00C40F9A">
            <w:pPr>
              <w:jc w:val="both"/>
              <w:rPr>
                <w:rFonts w:cstheme="minorHAnsi"/>
                <w:sz w:val="28"/>
                <w:szCs w:val="28"/>
              </w:rPr>
            </w:pPr>
            <w:r>
              <w:rPr>
                <w:rFonts w:cstheme="minorHAnsi"/>
                <w:sz w:val="28"/>
                <w:szCs w:val="28"/>
              </w:rPr>
              <w:t>What is the basis of your claim?</w:t>
            </w:r>
          </w:p>
          <w:p w14:paraId="39905DE4" w14:textId="77777777" w:rsidR="00C40F9A" w:rsidRDefault="00C40F9A">
            <w:pPr>
              <w:jc w:val="both"/>
              <w:rPr>
                <w:rFonts w:cstheme="minorHAnsi"/>
                <w:sz w:val="28"/>
                <w:szCs w:val="28"/>
              </w:rPr>
            </w:pPr>
          </w:p>
          <w:p w14:paraId="726ED096" w14:textId="77777777" w:rsidR="00C40F9A" w:rsidRDefault="00C40F9A">
            <w:pPr>
              <w:jc w:val="both"/>
              <w:rPr>
                <w:rFonts w:cstheme="minorHAnsi"/>
                <w:sz w:val="28"/>
                <w:szCs w:val="28"/>
              </w:rPr>
            </w:pPr>
          </w:p>
          <w:p w14:paraId="204505C0" w14:textId="77777777" w:rsidR="00C40F9A" w:rsidRDefault="00C40F9A">
            <w:pPr>
              <w:jc w:val="both"/>
              <w:rPr>
                <w:rFonts w:cstheme="minorHAnsi"/>
                <w:sz w:val="28"/>
                <w:szCs w:val="28"/>
              </w:rPr>
            </w:pPr>
          </w:p>
          <w:p w14:paraId="12FA68F3" w14:textId="77777777" w:rsidR="00C40F9A" w:rsidRDefault="00C40F9A">
            <w:pPr>
              <w:jc w:val="both"/>
              <w:rPr>
                <w:rFonts w:cstheme="minorHAnsi"/>
                <w:sz w:val="28"/>
                <w:szCs w:val="28"/>
              </w:rPr>
            </w:pPr>
          </w:p>
          <w:p w14:paraId="2B98EFB8" w14:textId="77777777" w:rsidR="00C40F9A" w:rsidRDefault="00C40F9A">
            <w:pPr>
              <w:jc w:val="both"/>
              <w:rPr>
                <w:rFonts w:cstheme="minorHAnsi"/>
                <w:sz w:val="28"/>
                <w:szCs w:val="28"/>
              </w:rPr>
            </w:pPr>
          </w:p>
        </w:tc>
        <w:tc>
          <w:tcPr>
            <w:tcW w:w="3454" w:type="dxa"/>
          </w:tcPr>
          <w:p w14:paraId="25313D96" w14:textId="77777777" w:rsidR="00C40F9A" w:rsidRDefault="00C40F9A">
            <w:pPr>
              <w:jc w:val="both"/>
              <w:rPr>
                <w:rFonts w:cstheme="minorHAnsi"/>
                <w:sz w:val="28"/>
                <w:szCs w:val="28"/>
              </w:rPr>
            </w:pPr>
          </w:p>
        </w:tc>
      </w:tr>
      <w:tr w:rsidR="00C40F9A" w14:paraId="31C18687" w14:textId="77777777" w:rsidTr="00C40F9A">
        <w:trPr>
          <w:trHeight w:val="1485"/>
        </w:trPr>
        <w:tc>
          <w:tcPr>
            <w:tcW w:w="5242" w:type="dxa"/>
            <w:gridSpan w:val="3"/>
            <w:hideMark/>
          </w:tcPr>
          <w:p w14:paraId="44612B56" w14:textId="77777777" w:rsidR="00C40F9A" w:rsidRDefault="00C40F9A">
            <w:pPr>
              <w:jc w:val="both"/>
              <w:rPr>
                <w:rFonts w:cstheme="minorHAnsi"/>
                <w:sz w:val="28"/>
                <w:szCs w:val="28"/>
              </w:rPr>
            </w:pPr>
            <w:r>
              <w:rPr>
                <w:rFonts w:cstheme="minorHAnsi"/>
                <w:sz w:val="28"/>
                <w:szCs w:val="28"/>
              </w:rPr>
              <w:t>Date:    _______________________________</w:t>
            </w:r>
          </w:p>
          <w:p w14:paraId="5EC86C6A" w14:textId="77777777" w:rsidR="00C40F9A" w:rsidRDefault="00C40F9A">
            <w:pPr>
              <w:jc w:val="both"/>
              <w:rPr>
                <w:rFonts w:cstheme="minorHAnsi"/>
                <w:sz w:val="28"/>
                <w:szCs w:val="28"/>
              </w:rPr>
            </w:pPr>
            <w:r>
              <w:rPr>
                <w:rFonts w:cstheme="minorHAnsi"/>
                <w:sz w:val="28"/>
                <w:szCs w:val="28"/>
              </w:rPr>
              <w:t>Signature: _____________________________</w:t>
            </w:r>
          </w:p>
        </w:tc>
        <w:tc>
          <w:tcPr>
            <w:tcW w:w="5243" w:type="dxa"/>
            <w:gridSpan w:val="2"/>
            <w:hideMark/>
          </w:tcPr>
          <w:p w14:paraId="49F4071C" w14:textId="77777777" w:rsidR="00C40F9A" w:rsidRDefault="00C40F9A">
            <w:pPr>
              <w:jc w:val="both"/>
              <w:rPr>
                <w:rFonts w:cstheme="minorHAnsi"/>
                <w:sz w:val="28"/>
                <w:szCs w:val="28"/>
              </w:rPr>
            </w:pPr>
            <w:r>
              <w:rPr>
                <w:rFonts w:cstheme="minorHAnsi"/>
                <w:sz w:val="18"/>
                <w:szCs w:val="18"/>
              </w:rPr>
              <w:t>"By submitting this Complaint, the Complainant agrees that CNF will process (receive, record, store, process) any personal information contained in the Complaint and related to the Complainant, which may, if necessary, include the processing of specific categories of data."</w:t>
            </w:r>
          </w:p>
        </w:tc>
      </w:tr>
    </w:tbl>
    <w:p w14:paraId="6852BC36" w14:textId="77777777" w:rsidR="00C40F9A" w:rsidRDefault="00C40F9A" w:rsidP="00C40F9A"/>
    <w:p w14:paraId="541DD44E" w14:textId="77777777" w:rsidR="00663DFE" w:rsidRDefault="00663DFE"/>
    <w:sectPr w:rsidR="00663D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344595"/>
    <w:multiLevelType w:val="hybridMultilevel"/>
    <w:tmpl w:val="3882403A"/>
    <w:lvl w:ilvl="0" w:tplc="4F3E81DC">
      <w:start w:val="1"/>
      <w:numFmt w:val="bullet"/>
      <w:lvlText w:val=""/>
      <w:lvlJc w:val="left"/>
      <w:pPr>
        <w:tabs>
          <w:tab w:val="num" w:pos="360"/>
        </w:tabs>
        <w:ind w:left="360" w:hanging="360"/>
      </w:pPr>
      <w:rPr>
        <w:rFonts w:ascii="Symbol" w:hAnsi="Symbol" w:hint="default"/>
        <w:color w:val="auto"/>
        <w:sz w:val="24"/>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69050BB"/>
    <w:multiLevelType w:val="hybridMultilevel"/>
    <w:tmpl w:val="73366B10"/>
    <w:lvl w:ilvl="0" w:tplc="4F3E81DC">
      <w:start w:val="1"/>
      <w:numFmt w:val="bullet"/>
      <w:lvlText w:val=""/>
      <w:lvlJc w:val="left"/>
      <w:pPr>
        <w:tabs>
          <w:tab w:val="num" w:pos="360"/>
        </w:tabs>
        <w:ind w:left="360" w:hanging="360"/>
      </w:pPr>
      <w:rPr>
        <w:rFonts w:ascii="Symbol" w:hAnsi="Symbol" w:hint="default"/>
        <w:color w:val="auto"/>
        <w:sz w:val="24"/>
      </w:rPr>
    </w:lvl>
    <w:lvl w:ilvl="1" w:tplc="D32CF512">
      <w:start w:val="1"/>
      <w:numFmt w:val="bullet"/>
      <w:lvlText w:val=""/>
      <w:lvlJc w:val="left"/>
      <w:pPr>
        <w:tabs>
          <w:tab w:val="num" w:pos="1440"/>
        </w:tabs>
        <w:ind w:left="1440" w:hanging="360"/>
      </w:pPr>
      <w:rPr>
        <w:rFonts w:ascii="Symbol" w:hAnsi="Symbol" w:hint="default"/>
        <w:color w:val="auto"/>
        <w:sz w:val="24"/>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num w:numId="1" w16cid:durableId="1252394845">
    <w:abstractNumId w:val="1"/>
  </w:num>
  <w:num w:numId="2" w16cid:durableId="1802961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F9A"/>
    <w:rsid w:val="00013F24"/>
    <w:rsid w:val="000866DB"/>
    <w:rsid w:val="000C7815"/>
    <w:rsid w:val="00167CDA"/>
    <w:rsid w:val="00200BE4"/>
    <w:rsid w:val="002344DC"/>
    <w:rsid w:val="00326C59"/>
    <w:rsid w:val="004048BB"/>
    <w:rsid w:val="0049630A"/>
    <w:rsid w:val="006517AF"/>
    <w:rsid w:val="00663DFE"/>
    <w:rsid w:val="00890F1E"/>
    <w:rsid w:val="00B01638"/>
    <w:rsid w:val="00B94B70"/>
    <w:rsid w:val="00BD697F"/>
    <w:rsid w:val="00C40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755B2"/>
  <w15:chartTrackingRefBased/>
  <w15:docId w15:val="{DAD36AB6-92CD-48F4-9859-2EE4225AC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F9A"/>
    <w:pPr>
      <w:spacing w:line="254" w:lineRule="auto"/>
    </w:pPr>
    <w:rPr>
      <w:kern w:val="0"/>
      <w:lang w:val="en-GB"/>
      <w14:ligatures w14:val="none"/>
    </w:rPr>
  </w:style>
  <w:style w:type="paragraph" w:styleId="Heading1">
    <w:name w:val="heading 1"/>
    <w:basedOn w:val="Normal"/>
    <w:next w:val="Normal"/>
    <w:link w:val="Heading1Char"/>
    <w:uiPriority w:val="9"/>
    <w:qFormat/>
    <w:rsid w:val="00C40F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0F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0F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0F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0F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0F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0F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0F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0F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0F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0F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0F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0F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0F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0F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0F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0F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0F9A"/>
    <w:rPr>
      <w:rFonts w:eastAsiaTheme="majorEastAsia" w:cstheme="majorBidi"/>
      <w:color w:val="272727" w:themeColor="text1" w:themeTint="D8"/>
    </w:rPr>
  </w:style>
  <w:style w:type="paragraph" w:styleId="Title">
    <w:name w:val="Title"/>
    <w:basedOn w:val="Normal"/>
    <w:next w:val="Normal"/>
    <w:link w:val="TitleChar"/>
    <w:uiPriority w:val="10"/>
    <w:qFormat/>
    <w:rsid w:val="00C40F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0F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0F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0F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0F9A"/>
    <w:pPr>
      <w:spacing w:before="160"/>
      <w:jc w:val="center"/>
    </w:pPr>
    <w:rPr>
      <w:i/>
      <w:iCs/>
      <w:color w:val="404040" w:themeColor="text1" w:themeTint="BF"/>
    </w:rPr>
  </w:style>
  <w:style w:type="character" w:customStyle="1" w:styleId="QuoteChar">
    <w:name w:val="Quote Char"/>
    <w:basedOn w:val="DefaultParagraphFont"/>
    <w:link w:val="Quote"/>
    <w:uiPriority w:val="29"/>
    <w:rsid w:val="00C40F9A"/>
    <w:rPr>
      <w:i/>
      <w:iCs/>
      <w:color w:val="404040" w:themeColor="text1" w:themeTint="BF"/>
    </w:rPr>
  </w:style>
  <w:style w:type="paragraph" w:styleId="ListParagraph">
    <w:name w:val="List Paragraph"/>
    <w:basedOn w:val="Normal"/>
    <w:uiPriority w:val="34"/>
    <w:qFormat/>
    <w:rsid w:val="00C40F9A"/>
    <w:pPr>
      <w:ind w:left="720"/>
      <w:contextualSpacing/>
    </w:pPr>
  </w:style>
  <w:style w:type="character" w:styleId="IntenseEmphasis">
    <w:name w:val="Intense Emphasis"/>
    <w:basedOn w:val="DefaultParagraphFont"/>
    <w:uiPriority w:val="21"/>
    <w:qFormat/>
    <w:rsid w:val="00C40F9A"/>
    <w:rPr>
      <w:i/>
      <w:iCs/>
      <w:color w:val="0F4761" w:themeColor="accent1" w:themeShade="BF"/>
    </w:rPr>
  </w:style>
  <w:style w:type="paragraph" w:styleId="IntenseQuote">
    <w:name w:val="Intense Quote"/>
    <w:basedOn w:val="Normal"/>
    <w:next w:val="Normal"/>
    <w:link w:val="IntenseQuoteChar"/>
    <w:uiPriority w:val="30"/>
    <w:qFormat/>
    <w:rsid w:val="00C40F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0F9A"/>
    <w:rPr>
      <w:i/>
      <w:iCs/>
      <w:color w:val="0F4761" w:themeColor="accent1" w:themeShade="BF"/>
    </w:rPr>
  </w:style>
  <w:style w:type="character" w:styleId="IntenseReference">
    <w:name w:val="Intense Reference"/>
    <w:basedOn w:val="DefaultParagraphFont"/>
    <w:uiPriority w:val="32"/>
    <w:qFormat/>
    <w:rsid w:val="00C40F9A"/>
    <w:rPr>
      <w:b/>
      <w:bCs/>
      <w:smallCaps/>
      <w:color w:val="0F4761" w:themeColor="accent1" w:themeShade="BF"/>
      <w:spacing w:val="5"/>
    </w:rPr>
  </w:style>
  <w:style w:type="table" w:styleId="TableGridLight">
    <w:name w:val="Grid Table Light"/>
    <w:basedOn w:val="TableNormal"/>
    <w:uiPriority w:val="40"/>
    <w:rsid w:val="00C40F9A"/>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2-Accent6">
    <w:name w:val="Grid Table 2 Accent 6"/>
    <w:basedOn w:val="TableNormal"/>
    <w:uiPriority w:val="47"/>
    <w:rsid w:val="00C40F9A"/>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2">
    <w:name w:val="Grid Table 2"/>
    <w:basedOn w:val="TableNormal"/>
    <w:uiPriority w:val="47"/>
    <w:rsid w:val="00C40F9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C40F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C7815"/>
    <w:rPr>
      <w:sz w:val="16"/>
      <w:szCs w:val="16"/>
    </w:rPr>
  </w:style>
  <w:style w:type="paragraph" w:styleId="CommentText">
    <w:name w:val="annotation text"/>
    <w:basedOn w:val="Normal"/>
    <w:link w:val="CommentTextChar"/>
    <w:uiPriority w:val="99"/>
    <w:unhideWhenUsed/>
    <w:rsid w:val="000C7815"/>
    <w:pPr>
      <w:spacing w:line="240" w:lineRule="auto"/>
    </w:pPr>
    <w:rPr>
      <w:sz w:val="20"/>
      <w:szCs w:val="20"/>
    </w:rPr>
  </w:style>
  <w:style w:type="character" w:customStyle="1" w:styleId="CommentTextChar">
    <w:name w:val="Comment Text Char"/>
    <w:basedOn w:val="DefaultParagraphFont"/>
    <w:link w:val="CommentText"/>
    <w:uiPriority w:val="99"/>
    <w:rsid w:val="000C7815"/>
    <w:rPr>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0C7815"/>
    <w:rPr>
      <w:b/>
      <w:bCs/>
    </w:rPr>
  </w:style>
  <w:style w:type="character" w:customStyle="1" w:styleId="CommentSubjectChar">
    <w:name w:val="Comment Subject Char"/>
    <w:basedOn w:val="CommentTextChar"/>
    <w:link w:val="CommentSubject"/>
    <w:uiPriority w:val="99"/>
    <w:semiHidden/>
    <w:rsid w:val="000C7815"/>
    <w:rPr>
      <w:b/>
      <w:bCs/>
      <w:kern w:val="0"/>
      <w:sz w:val="20"/>
      <w:szCs w:val="20"/>
      <w:lang w:val="en-GB"/>
      <w14:ligatures w14:val="none"/>
    </w:rPr>
  </w:style>
  <w:style w:type="paragraph" w:styleId="Revision">
    <w:name w:val="Revision"/>
    <w:hidden/>
    <w:uiPriority w:val="99"/>
    <w:semiHidden/>
    <w:rsid w:val="00B94B70"/>
    <w:pPr>
      <w:spacing w:after="0" w:line="240" w:lineRule="auto"/>
    </w:pPr>
    <w:rPr>
      <w:kern w:val="0"/>
      <w:lang w:val="en-GB"/>
      <w14:ligatures w14:val="none"/>
    </w:rPr>
  </w:style>
  <w:style w:type="character" w:styleId="Hyperlink">
    <w:name w:val="Hyperlink"/>
    <w:basedOn w:val="DefaultParagraphFont"/>
    <w:uiPriority w:val="99"/>
    <w:unhideWhenUsed/>
    <w:rsid w:val="004048BB"/>
    <w:rPr>
      <w:color w:val="467886" w:themeColor="hyperlink"/>
      <w:u w:val="single"/>
    </w:rPr>
  </w:style>
  <w:style w:type="character" w:styleId="UnresolvedMention">
    <w:name w:val="Unresolved Mention"/>
    <w:basedOn w:val="DefaultParagraphFont"/>
    <w:uiPriority w:val="99"/>
    <w:semiHidden/>
    <w:unhideWhenUsed/>
    <w:rsid w:val="004048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0962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rievance@caucasus-naturefund.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344</Words>
  <Characters>1965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Mariam Sulkhanishvili</dc:creator>
  <cp:keywords/>
  <dc:description/>
  <cp:lastModifiedBy>Mariam Sulkhanishvili</cp:lastModifiedBy>
  <cp:revision>6</cp:revision>
  <dcterms:created xsi:type="dcterms:W3CDTF">2024-04-16T11:56:00Z</dcterms:created>
  <dcterms:modified xsi:type="dcterms:W3CDTF">2026-04-01T12:25:00Z</dcterms:modified>
</cp:coreProperties>
</file>